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06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15.09.2022 г. № 35</w:t>
      </w:r>
    </w:p>
    <w:p w:rsidR="00731A06" w:rsidRPr="007F15EF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31A06" w:rsidRPr="007F15EF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731A06" w:rsidRPr="007F15EF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7F15EF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731A06" w:rsidRPr="007F15EF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АДМИНИСТРАЦИЯ</w:t>
      </w:r>
    </w:p>
    <w:p w:rsidR="00731A06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15EF">
        <w:rPr>
          <w:rFonts w:ascii="Arial" w:hAnsi="Arial" w:cs="Arial"/>
          <w:b/>
          <w:sz w:val="30"/>
          <w:szCs w:val="30"/>
        </w:rPr>
        <w:t>ПОСТАНОВЛЕНИЕ</w:t>
      </w:r>
    </w:p>
    <w:p w:rsidR="00731A06" w:rsidRDefault="00731A06" w:rsidP="00731A06">
      <w:pPr>
        <w:spacing w:after="0" w:line="223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731A06" w:rsidRPr="00840895" w:rsidRDefault="00731A06" w:rsidP="00731A0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31A06" w:rsidRPr="004F36F3" w:rsidRDefault="00731A06" w:rsidP="00731A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36F3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Pr="004F36F3">
        <w:rPr>
          <w:rFonts w:ascii="Arial" w:hAnsi="Arial" w:cs="Arial"/>
          <w:b/>
          <w:bCs/>
          <w:i/>
          <w:kern w:val="2"/>
          <w:sz w:val="32"/>
          <w:szCs w:val="32"/>
        </w:rPr>
        <w:t xml:space="preserve"> </w:t>
      </w:r>
      <w:r w:rsidRPr="004F36F3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«ХОХОРСК»,</w:t>
      </w:r>
      <w:r w:rsidRPr="004F36F3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731A06" w:rsidRPr="00A91327" w:rsidRDefault="00731A06" w:rsidP="00731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06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4F36F3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36F3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4F36F3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4F36F3">
        <w:rPr>
          <w:rFonts w:ascii="Arial" w:hAnsi="Arial" w:cs="Arial"/>
          <w:sz w:val="24"/>
          <w:szCs w:val="24"/>
        </w:rPr>
        <w:t xml:space="preserve">, </w:t>
      </w:r>
      <w:r w:rsidRPr="004F36F3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«Хохорск», администрация муниципального</w:t>
      </w:r>
      <w:proofErr w:type="gramEnd"/>
      <w:r w:rsidRPr="004F36F3">
        <w:rPr>
          <w:rFonts w:ascii="Arial" w:hAnsi="Arial" w:cs="Arial"/>
          <w:bCs/>
          <w:kern w:val="2"/>
          <w:sz w:val="24"/>
          <w:szCs w:val="24"/>
        </w:rPr>
        <w:t xml:space="preserve"> образования  «Хохорск»</w:t>
      </w:r>
      <w:r>
        <w:rPr>
          <w:rFonts w:ascii="Arial" w:hAnsi="Arial" w:cs="Arial"/>
          <w:bCs/>
          <w:kern w:val="2"/>
          <w:sz w:val="24"/>
          <w:szCs w:val="24"/>
        </w:rPr>
        <w:t>,</w:t>
      </w:r>
    </w:p>
    <w:p w:rsidR="00731A06" w:rsidRPr="004F36F3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F36F3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731A06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731A06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86326E">
        <w:rPr>
          <w:rFonts w:ascii="Arial" w:hAnsi="Arial" w:cs="Arial"/>
          <w:bCs/>
          <w:kern w:val="2"/>
          <w:sz w:val="32"/>
          <w:szCs w:val="32"/>
        </w:rPr>
        <w:t>ПОСТАНОВЛЯЕТ:</w:t>
      </w:r>
    </w:p>
    <w:p w:rsidR="00731A06" w:rsidRPr="0086326E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32"/>
          <w:szCs w:val="32"/>
        </w:rPr>
      </w:pPr>
    </w:p>
    <w:p w:rsidR="00731A06" w:rsidRPr="00A91327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31A06" w:rsidRPr="0086326E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6326E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 муниципального образования  «Хохорск»,</w:t>
      </w:r>
      <w:r w:rsidRPr="008632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326E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8632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6326E">
        <w:rPr>
          <w:rFonts w:ascii="Arial" w:hAnsi="Arial" w:cs="Arial"/>
          <w:kern w:val="2"/>
          <w:sz w:val="24"/>
          <w:szCs w:val="24"/>
        </w:rPr>
        <w:t>(прилагается)</w:t>
      </w:r>
      <w:r w:rsidRPr="0086326E">
        <w:rPr>
          <w:rFonts w:ascii="Arial" w:hAnsi="Arial" w:cs="Arial"/>
          <w:bCs/>
          <w:kern w:val="2"/>
          <w:sz w:val="24"/>
          <w:szCs w:val="24"/>
        </w:rPr>
        <w:t>.</w:t>
      </w:r>
    </w:p>
    <w:p w:rsidR="00731A06" w:rsidRPr="0086326E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326E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86326E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731A06" w:rsidRPr="00A91327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1A06" w:rsidRPr="00A91327" w:rsidRDefault="00731A06" w:rsidP="00731A0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1A06" w:rsidRPr="007F15EF" w:rsidRDefault="00731A06" w:rsidP="00731A06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7F15EF">
        <w:rPr>
          <w:rFonts w:ascii="Arial" w:hAnsi="Arial" w:cs="Arial"/>
          <w:sz w:val="24"/>
          <w:szCs w:val="24"/>
        </w:rPr>
        <w:t xml:space="preserve">Глава муниципального образования  «Хохорск» </w:t>
      </w:r>
      <w:r w:rsidRPr="007F15EF">
        <w:rPr>
          <w:rFonts w:ascii="Arial" w:hAnsi="Arial" w:cs="Arial"/>
          <w:sz w:val="24"/>
          <w:szCs w:val="24"/>
        </w:rPr>
        <w:tab/>
      </w:r>
    </w:p>
    <w:p w:rsidR="00731A06" w:rsidRPr="007F15EF" w:rsidRDefault="00731A06" w:rsidP="00731A06">
      <w:pPr>
        <w:rPr>
          <w:rFonts w:ascii="Arial" w:hAnsi="Arial" w:cs="Arial"/>
          <w:sz w:val="24"/>
          <w:szCs w:val="24"/>
        </w:rPr>
      </w:pPr>
      <w:proofErr w:type="spellStart"/>
      <w:r w:rsidRPr="007F15EF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731A06" w:rsidRPr="001C2885" w:rsidRDefault="00731A06" w:rsidP="0073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A06" w:rsidRPr="001C2885" w:rsidRDefault="00731A06" w:rsidP="0073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A06" w:rsidRPr="004D00C0" w:rsidRDefault="00731A06" w:rsidP="00731A06">
      <w:pPr>
        <w:spacing w:after="0" w:line="240" w:lineRule="auto"/>
        <w:jc w:val="right"/>
        <w:rPr>
          <w:rFonts w:ascii="Courier New" w:hAnsi="Courier New" w:cs="Courier New"/>
        </w:rPr>
      </w:pPr>
      <w:r w:rsidRPr="004D00C0">
        <w:rPr>
          <w:rFonts w:ascii="Courier New" w:hAnsi="Courier New" w:cs="Courier New"/>
        </w:rPr>
        <w:t>Утверждено постановлением</w:t>
      </w:r>
    </w:p>
    <w:p w:rsidR="00731A06" w:rsidRPr="004D00C0" w:rsidRDefault="00731A06" w:rsidP="00731A06">
      <w:pPr>
        <w:spacing w:after="0" w:line="240" w:lineRule="auto"/>
        <w:jc w:val="right"/>
        <w:rPr>
          <w:rFonts w:ascii="Courier New" w:hAnsi="Courier New" w:cs="Courier New"/>
        </w:rPr>
      </w:pPr>
      <w:r w:rsidRPr="004D00C0">
        <w:rPr>
          <w:rFonts w:ascii="Courier New" w:hAnsi="Courier New" w:cs="Courier New"/>
        </w:rPr>
        <w:t xml:space="preserve">Администрации </w:t>
      </w:r>
      <w:proofErr w:type="gramStart"/>
      <w:r w:rsidRPr="004D00C0">
        <w:rPr>
          <w:rFonts w:ascii="Courier New" w:hAnsi="Courier New" w:cs="Courier New"/>
        </w:rPr>
        <w:t>муниципального</w:t>
      </w:r>
      <w:proofErr w:type="gramEnd"/>
    </w:p>
    <w:p w:rsidR="00731A06" w:rsidRPr="004D00C0" w:rsidRDefault="00731A06" w:rsidP="00731A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4D00C0">
        <w:rPr>
          <w:rFonts w:ascii="Courier New" w:hAnsi="Courier New" w:cs="Courier New"/>
        </w:rPr>
        <w:t>бразования «Хохорск»</w:t>
      </w:r>
    </w:p>
    <w:p w:rsidR="00731A06" w:rsidRPr="004D00C0" w:rsidRDefault="00731A06" w:rsidP="00731A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15.09.2022 г. №35</w:t>
      </w:r>
      <w:r w:rsidRPr="004D00C0">
        <w:rPr>
          <w:rFonts w:ascii="Courier New" w:hAnsi="Courier New" w:cs="Courier New"/>
        </w:rPr>
        <w:t xml:space="preserve"> </w:t>
      </w:r>
    </w:p>
    <w:p w:rsidR="00731A06" w:rsidRPr="00A91327" w:rsidRDefault="00731A06" w:rsidP="0073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A06" w:rsidRPr="00A91327" w:rsidRDefault="00731A06" w:rsidP="0073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A06" w:rsidRPr="00A91327" w:rsidRDefault="00731A06" w:rsidP="00731A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A06" w:rsidRPr="00A91327" w:rsidRDefault="00731A06" w:rsidP="0073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A06" w:rsidRPr="00D7126C" w:rsidRDefault="00731A06" w:rsidP="00731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126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31A06" w:rsidRPr="00D7126C" w:rsidRDefault="00731A06" w:rsidP="00731A0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D7126C">
        <w:rPr>
          <w:rFonts w:ascii="Arial" w:hAnsi="Arial" w:cs="Arial"/>
          <w:b/>
          <w:bCs/>
          <w:sz w:val="24"/>
          <w:szCs w:val="24"/>
        </w:rPr>
        <w:lastRenderedPageBreak/>
        <w:t xml:space="preserve">о </w:t>
      </w:r>
      <w:r w:rsidRPr="00D7126C">
        <w:rPr>
          <w:rFonts w:ascii="Arial" w:hAnsi="Arial" w:cs="Arial"/>
          <w:b/>
          <w:bCs/>
          <w:kern w:val="2"/>
          <w:sz w:val="24"/>
          <w:szCs w:val="24"/>
        </w:rPr>
        <w:t>должностном лице администрации муниципального образования «Хохорск»</w:t>
      </w:r>
      <w:proofErr w:type="gramStart"/>
      <w:r w:rsidRPr="00D7126C">
        <w:rPr>
          <w:rFonts w:ascii="Arial" w:hAnsi="Arial" w:cs="Arial"/>
          <w:b/>
          <w:bCs/>
          <w:kern w:val="2"/>
          <w:sz w:val="24"/>
          <w:szCs w:val="24"/>
        </w:rPr>
        <w:t xml:space="preserve"> ,</w:t>
      </w:r>
      <w:proofErr w:type="gramEnd"/>
      <w:r w:rsidRPr="00D7126C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731A06" w:rsidRPr="00D7126C" w:rsidRDefault="00731A06" w:rsidP="00731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A06" w:rsidRPr="00D7126C" w:rsidRDefault="00731A06" w:rsidP="00731A06">
      <w:pPr>
        <w:pStyle w:val="ConsPlusNormal"/>
        <w:jc w:val="center"/>
        <w:rPr>
          <w:b/>
          <w:bCs/>
          <w:sz w:val="24"/>
          <w:szCs w:val="24"/>
        </w:rPr>
      </w:pPr>
      <w:r w:rsidRPr="00D7126C">
        <w:rPr>
          <w:b/>
          <w:bCs/>
          <w:sz w:val="24"/>
          <w:szCs w:val="24"/>
        </w:rPr>
        <w:t>Раздел 1. Общие положения</w:t>
      </w:r>
    </w:p>
    <w:p w:rsidR="00731A06" w:rsidRPr="00D7126C" w:rsidRDefault="00731A06" w:rsidP="00731A06">
      <w:pPr>
        <w:pStyle w:val="ConsPlusNormal"/>
        <w:jc w:val="center"/>
        <w:rPr>
          <w:bCs/>
          <w:sz w:val="24"/>
          <w:szCs w:val="24"/>
        </w:rPr>
      </w:pP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7126C">
        <w:rPr>
          <w:rFonts w:ascii="Arial" w:hAnsi="Arial" w:cs="Arial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должностного лица администрации муниципального образования «Хохорск» (далее – администрация), ответственного за профилактику коррупционных и иных правонарушений (далее – должностное лицо).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7126C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D7126C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5" w:history="1">
        <w:r w:rsidRPr="00D7126C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D7126C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Pr="00D7126C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D7126C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126C">
        <w:rPr>
          <w:rFonts w:ascii="Arial" w:hAnsi="Arial" w:cs="Arial"/>
          <w:bCs/>
          <w:iCs/>
          <w:sz w:val="24"/>
          <w:szCs w:val="24"/>
        </w:rPr>
        <w:t>3. Обязанности должностного лица исполняет заместитель главы администрации.</w:t>
      </w:r>
      <w:r w:rsidRPr="00D7126C">
        <w:rPr>
          <w:rFonts w:ascii="Arial" w:hAnsi="Arial" w:cs="Arial"/>
          <w:i/>
          <w:sz w:val="24"/>
          <w:szCs w:val="24"/>
        </w:rPr>
        <w:t xml:space="preserve"> </w:t>
      </w:r>
      <w:r w:rsidRPr="00D7126C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должностной инструкцией. 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7126C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D7126C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D7126C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31A06" w:rsidRPr="00D7126C" w:rsidRDefault="00731A06" w:rsidP="00731A06">
      <w:pPr>
        <w:pStyle w:val="ConsPlusNormal"/>
        <w:jc w:val="center"/>
        <w:rPr>
          <w:b/>
          <w:bCs/>
          <w:sz w:val="24"/>
          <w:szCs w:val="24"/>
        </w:rPr>
      </w:pPr>
      <w:r w:rsidRPr="00D7126C">
        <w:rPr>
          <w:b/>
          <w:bCs/>
          <w:sz w:val="24"/>
          <w:szCs w:val="24"/>
        </w:rPr>
        <w:t>Раздел 2. Основные задачи должностного лица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731A06" w:rsidRPr="00D7126C" w:rsidRDefault="00731A06" w:rsidP="00731A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7126C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</w:t>
      </w:r>
      <w:r w:rsidRPr="00D7126C">
        <w:rPr>
          <w:rFonts w:ascii="Arial" w:hAnsi="Arial" w:cs="Arial"/>
          <w:bCs/>
          <w:sz w:val="24"/>
          <w:szCs w:val="24"/>
        </w:rPr>
        <w:lastRenderedPageBreak/>
        <w:t xml:space="preserve">интересов, образованной в администрации, исполнение обязанностей секретаря в указанной </w:t>
      </w:r>
      <w:r w:rsidRPr="00D7126C">
        <w:rPr>
          <w:rFonts w:ascii="Arial" w:hAnsi="Arial" w:cs="Arial"/>
          <w:sz w:val="24"/>
          <w:szCs w:val="24"/>
        </w:rPr>
        <w:t>комиссии</w:t>
      </w:r>
      <w:r w:rsidRPr="00D7126C">
        <w:rPr>
          <w:rFonts w:ascii="Arial" w:hAnsi="Arial" w:cs="Arial"/>
          <w:bCs/>
          <w:sz w:val="24"/>
          <w:szCs w:val="24"/>
        </w:rPr>
        <w:t>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9) анализ сведений: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7126C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МО «</w:t>
      </w:r>
      <w:proofErr w:type="spellStart"/>
      <w:r w:rsidRPr="00D7126C">
        <w:rPr>
          <w:rFonts w:ascii="Arial" w:hAnsi="Arial" w:cs="Arial"/>
          <w:bCs/>
          <w:sz w:val="24"/>
          <w:szCs w:val="24"/>
        </w:rPr>
        <w:t>Боханский</w:t>
      </w:r>
      <w:proofErr w:type="spellEnd"/>
      <w:r w:rsidRPr="00D7126C">
        <w:rPr>
          <w:rFonts w:ascii="Arial" w:hAnsi="Arial" w:cs="Arial"/>
          <w:bCs/>
          <w:sz w:val="24"/>
          <w:szCs w:val="24"/>
        </w:rPr>
        <w:t xml:space="preserve"> район»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lastRenderedPageBreak/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6. В целях реализации своих функций должностное лицо: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7126C">
        <w:rPr>
          <w:rFonts w:ascii="Arial" w:hAnsi="Arial" w:cs="Arial"/>
          <w:bCs/>
          <w:sz w:val="24"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D7126C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D7126C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D7126C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D7126C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7126C">
        <w:rPr>
          <w:rFonts w:ascii="Arial" w:hAnsi="Arial" w:cs="Arial"/>
          <w:bCs/>
          <w:sz w:val="24"/>
          <w:szCs w:val="24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D7126C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Думы муниципального образования, а Дума муниципального образования не имеет собственного аппарата и функции последнего по соглашению осуществляются должностными лицами администрации муниципального образования.</w:t>
      </w:r>
      <w:proofErr w:type="gramEnd"/>
    </w:p>
    <w:p w:rsidR="00731A06" w:rsidRPr="00D7126C" w:rsidRDefault="00731A06" w:rsidP="0073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126C">
        <w:rPr>
          <w:rFonts w:ascii="Arial" w:hAnsi="Arial" w:cs="Arial"/>
          <w:bCs/>
          <w:sz w:val="24"/>
          <w:szCs w:val="24"/>
        </w:rPr>
        <w:t>8) проводит иные мероприятия, направленные на противодействие коррупции.</w:t>
      </w:r>
    </w:p>
    <w:p w:rsidR="00731A06" w:rsidRDefault="00731A06" w:rsidP="00731A06">
      <w:pPr>
        <w:rPr>
          <w:rFonts w:ascii="Arial" w:hAnsi="Arial" w:cs="Arial"/>
          <w:sz w:val="24"/>
          <w:szCs w:val="24"/>
        </w:rPr>
      </w:pPr>
    </w:p>
    <w:p w:rsidR="00731A06" w:rsidRDefault="00731A06" w:rsidP="00731A06">
      <w:pPr>
        <w:rPr>
          <w:rFonts w:ascii="Arial" w:hAnsi="Arial" w:cs="Arial"/>
          <w:sz w:val="24"/>
          <w:szCs w:val="24"/>
        </w:rPr>
      </w:pPr>
    </w:p>
    <w:p w:rsidR="002824C9" w:rsidRDefault="002824C9">
      <w:bookmarkStart w:id="0" w:name="_GoBack"/>
      <w:bookmarkEnd w:id="0"/>
    </w:p>
    <w:sectPr w:rsidR="0028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5C"/>
    <w:rsid w:val="002824C9"/>
    <w:rsid w:val="00731A06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73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31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1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73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31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1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2022-10-27T06:37:00Z</dcterms:created>
  <dcterms:modified xsi:type="dcterms:W3CDTF">2022-10-27T06:37:00Z</dcterms:modified>
</cp:coreProperties>
</file>